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085A" w:rsidRPr="00EE4B80" w:rsidRDefault="00EE4B80" w:rsidP="00DF2C30">
      <w:pPr>
        <w:rPr>
          <w:lang w:val="en-US"/>
        </w:rPr>
      </w:pPr>
      <w:proofErr w:type="spellStart"/>
      <w:proofErr w:type="gramStart"/>
      <w:r w:rsidRPr="00EE4B80">
        <w:rPr>
          <w:b/>
          <w:i/>
          <w:sz w:val="32"/>
          <w:u w:val="single"/>
          <w:lang w:val="en-US"/>
        </w:rPr>
        <w:t>Pre Assembled</w:t>
      </w:r>
      <w:proofErr w:type="spellEnd"/>
      <w:proofErr w:type="gramEnd"/>
      <w:r w:rsidRPr="00EE4B80">
        <w:rPr>
          <w:b/>
          <w:i/>
          <w:sz w:val="32"/>
          <w:u w:val="single"/>
          <w:lang w:val="en-US"/>
        </w:rPr>
        <w:t xml:space="preserve"> Extension Cable</w:t>
      </w:r>
      <w:r w:rsidR="00163F8A" w:rsidRPr="00EE4B80">
        <w:rPr>
          <w:sz w:val="32"/>
          <w:lang w:val="en-US"/>
        </w:rPr>
        <w:t xml:space="preserve"> </w:t>
      </w:r>
      <w:r w:rsidR="0037637C" w:rsidRPr="00EE4B80">
        <w:rPr>
          <w:lang w:val="en-US"/>
        </w:rPr>
        <w:t>Open</w:t>
      </w:r>
      <w:r w:rsidR="00163F8A" w:rsidRPr="00EE4B80">
        <w:rPr>
          <w:lang w:val="en-US"/>
        </w:rPr>
        <w:t xml:space="preserve"> </w:t>
      </w:r>
      <w:r w:rsidR="0037637C" w:rsidRPr="00EE4B80">
        <w:rPr>
          <w:lang w:val="en-US"/>
        </w:rPr>
        <w:t>Grow</w:t>
      </w:r>
      <w:r w:rsidRPr="00EE4B80">
        <w:rPr>
          <w:lang w:val="en-US"/>
        </w:rPr>
        <w:t xml:space="preserve"> Shop Link</w:t>
      </w:r>
      <w:r w:rsidR="009D087A" w:rsidRPr="00EE4B80">
        <w:rPr>
          <w:lang w:val="en-US"/>
        </w:rPr>
        <w:t xml:space="preserve">: </w:t>
      </w:r>
      <w:hyperlink r:id="rId5" w:history="1">
        <w:r w:rsidR="00163F8A" w:rsidRPr="00EE4B80">
          <w:rPr>
            <w:rStyle w:val="Hiperligao"/>
            <w:lang w:val="en-US"/>
          </w:rPr>
          <w:t>https://opengrow.pt/shop/peripherals-extras/189-pre-assembled-extension-cable-2m</w:t>
        </w:r>
      </w:hyperlink>
    </w:p>
    <w:p w:rsidR="009C5993" w:rsidRPr="00EE4B80" w:rsidRDefault="009D087A" w:rsidP="00DF2C30">
      <w:pPr>
        <w:rPr>
          <w:lang w:val="en-US"/>
        </w:rPr>
      </w:pPr>
      <w:r w:rsidRPr="00EE4B80">
        <w:rPr>
          <w:lang w:val="en-US"/>
        </w:rPr>
        <w:t xml:space="preserve"> </w:t>
      </w: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163F8A" w:rsidRPr="00EE4B80" w:rsidTr="00B17E11">
        <w:tc>
          <w:tcPr>
            <w:tcW w:w="3906" w:type="dxa"/>
          </w:tcPr>
          <w:p w:rsidR="00163F8A" w:rsidRPr="00EE4B80" w:rsidRDefault="00163F8A" w:rsidP="00B17E11">
            <w:r w:rsidRPr="00EE4B80">
              <w:rPr>
                <w:noProof/>
              </w:rPr>
              <w:drawing>
                <wp:inline distT="0" distB="0" distL="0" distR="0" wp14:anchorId="0AE15F21" wp14:editId="030B222D">
                  <wp:extent cx="2057400" cy="2057400"/>
                  <wp:effectExtent l="0" t="0" r="0" b="0"/>
                  <wp:docPr id="3" name="Picture 9" descr="Cable 3 conductors 22 AW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able 3 conductors 22 AW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163F8A" w:rsidRPr="00EE4B80" w:rsidRDefault="00163F8A" w:rsidP="00B17E11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EE4B80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EE4B80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COMP0034</w:t>
            </w:r>
          </w:p>
          <w:p w:rsidR="00EE4B80" w:rsidRPr="00EE4B80" w:rsidRDefault="00EE4B80" w:rsidP="00EE4B80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EE4B80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Pre-assembled 4 Conductors extension cable with female connection for </w:t>
            </w:r>
            <w:proofErr w:type="spellStart"/>
            <w:r w:rsidRPr="00EE4B80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TankBot</w:t>
            </w:r>
            <w:proofErr w:type="spellEnd"/>
            <w:r w:rsidRPr="00EE4B80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/</w:t>
            </w:r>
            <w:proofErr w:type="spellStart"/>
            <w:r w:rsidRPr="00EE4B80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SoilBot</w:t>
            </w:r>
            <w:proofErr w:type="spellEnd"/>
            <w:r w:rsidRPr="00EE4B80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/</w:t>
            </w:r>
            <w:proofErr w:type="spellStart"/>
            <w:r w:rsidRPr="00EE4B80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PowerBot</w:t>
            </w:r>
            <w:proofErr w:type="spellEnd"/>
            <w:r w:rsidRPr="00EE4B80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and male connector.</w:t>
            </w:r>
          </w:p>
          <w:p w:rsidR="00EE4B80" w:rsidRPr="00EE4B80" w:rsidRDefault="00EE4B80" w:rsidP="00EE4B80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EE4B80" w:rsidRPr="00EE4B80" w:rsidRDefault="00EE4B80" w:rsidP="00EE4B80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EE4B80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Supports two different solenoid valves.</w:t>
            </w:r>
          </w:p>
          <w:p w:rsidR="00163F8A" w:rsidRPr="00EE4B80" w:rsidRDefault="00EE4B80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EE4B80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163F8A" w:rsidRPr="00EE4B80" w:rsidRDefault="00163F8A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163F8A" w:rsidRPr="00EE4B80" w:rsidRDefault="00163F8A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  <w:r w:rsidRPr="00EE4B80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</w:t>
            </w:r>
            <w:r w:rsidR="00EE4B80" w:rsidRPr="00EE4B80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ty</w:t>
            </w:r>
          </w:p>
          <w:p w:rsidR="00163F8A" w:rsidRPr="00EE4B80" w:rsidRDefault="00163F8A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368"/>
              <w:gridCol w:w="1368"/>
            </w:tblGrid>
            <w:tr w:rsidR="00163F8A" w:rsidRPr="00EE4B80" w:rsidTr="00B17E11">
              <w:tc>
                <w:tcPr>
                  <w:tcW w:w="1368" w:type="dxa"/>
                </w:tcPr>
                <w:p w:rsidR="00163F8A" w:rsidRPr="00EE4B80" w:rsidRDefault="00163F8A" w:rsidP="00163F8A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EE4B80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1C64F5FF" wp14:editId="683DF095">
                        <wp:extent cx="731520" cy="731520"/>
                        <wp:effectExtent l="0" t="0" r="0" b="0"/>
                        <wp:docPr id="8" name="Picture 5" descr="Grolab™ 4 pin standard connector compatible with Power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4 pin standard connector compatible with Power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63F8A" w:rsidRPr="00EE4B80" w:rsidRDefault="00163F8A" w:rsidP="00163F8A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EE4B80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POWERBOT</w:t>
                  </w:r>
                </w:p>
                <w:p w:rsidR="00163F8A" w:rsidRPr="00EE4B80" w:rsidRDefault="00163F8A" w:rsidP="00163F8A">
                  <w:pPr>
                    <w:jc w:val="center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</w:pPr>
                </w:p>
              </w:tc>
              <w:tc>
                <w:tcPr>
                  <w:tcW w:w="1368" w:type="dxa"/>
                </w:tcPr>
                <w:p w:rsidR="00163F8A" w:rsidRPr="00EE4B80" w:rsidRDefault="00163F8A" w:rsidP="00163F8A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EE4B80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2B435FC5" wp14:editId="52BDC1A9">
                        <wp:extent cx="731520" cy="731520"/>
                        <wp:effectExtent l="0" t="0" r="0" b="0"/>
                        <wp:docPr id="4" name="Picture 4" descr="Grolab™ 4 pin standard connector compatible with TankBot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Grolab™ 4 pin standard connector compatible with TankBot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63F8A" w:rsidRPr="00EE4B80" w:rsidRDefault="00163F8A" w:rsidP="00163F8A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EE4B80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TANKBOT</w:t>
                  </w:r>
                </w:p>
                <w:p w:rsidR="00163F8A" w:rsidRPr="00EE4B80" w:rsidRDefault="00163F8A" w:rsidP="00163F8A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</w:p>
              </w:tc>
              <w:tc>
                <w:tcPr>
                  <w:tcW w:w="1368" w:type="dxa"/>
                </w:tcPr>
                <w:p w:rsidR="00163F8A" w:rsidRPr="00EE4B80" w:rsidRDefault="00163F8A" w:rsidP="00163F8A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EE4B80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54BB59F8" wp14:editId="32775650">
                        <wp:extent cx="731520" cy="731520"/>
                        <wp:effectExtent l="0" t="0" r="0" b="0"/>
                        <wp:docPr id="9" name="Picture 3" descr="Grolab™ 4 pin standard connector compatible with SoilBot">
                          <a:hlinkClick xmlns:a="http://schemas.openxmlformats.org/drawingml/2006/main" r:id="rId1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Grolab™ 4 pin standard connector compatible with SoilBot">
                                  <a:hlinkClick r:id="rId1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63F8A" w:rsidRPr="00EE4B80" w:rsidRDefault="00163F8A" w:rsidP="00163F8A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EE4B80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SOILBOT</w:t>
                  </w:r>
                </w:p>
                <w:p w:rsidR="00163F8A" w:rsidRPr="00EE4B80" w:rsidRDefault="00163F8A" w:rsidP="00163F8A">
                  <w:pPr>
                    <w:jc w:val="center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</w:pPr>
                </w:p>
              </w:tc>
            </w:tr>
          </w:tbl>
          <w:p w:rsidR="00163F8A" w:rsidRPr="00EE4B80" w:rsidRDefault="00163F8A" w:rsidP="00B17E11">
            <w:pPr>
              <w:spacing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163F8A" w:rsidRPr="00EE4B80" w:rsidRDefault="00163F8A" w:rsidP="00DF2C30">
      <w:pPr>
        <w:rPr>
          <w:lang w:val="en-US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163F8A" w:rsidRPr="00EE4B80" w:rsidTr="00B17E11">
        <w:tc>
          <w:tcPr>
            <w:tcW w:w="10682" w:type="dxa"/>
            <w:gridSpan w:val="2"/>
            <w:shd w:val="clear" w:color="auto" w:fill="93C13D"/>
          </w:tcPr>
          <w:p w:rsidR="00163F8A" w:rsidRPr="00EE4B80" w:rsidRDefault="00EE4B80" w:rsidP="00163F8A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>
              <w:rPr>
                <w:rFonts w:ascii="Arial" w:hAnsi="Arial" w:cs="Arial"/>
                <w:color w:val="FFFFFF"/>
                <w:sz w:val="30"/>
                <w:szCs w:val="30"/>
                <w:shd w:val="clear" w:color="auto" w:fill="93C13D"/>
              </w:rPr>
              <w:t xml:space="preserve">Peristaltic </w:t>
            </w:r>
            <w:proofErr w:type="gramStart"/>
            <w:r>
              <w:rPr>
                <w:rFonts w:ascii="Arial" w:hAnsi="Arial" w:cs="Arial"/>
                <w:color w:val="FFFFFF"/>
                <w:sz w:val="30"/>
                <w:szCs w:val="30"/>
                <w:shd w:val="clear" w:color="auto" w:fill="93C13D"/>
              </w:rPr>
              <w:t>Pre Assembled</w:t>
            </w:r>
            <w:proofErr w:type="gramEnd"/>
            <w:r>
              <w:rPr>
                <w:rFonts w:ascii="Arial" w:hAnsi="Arial" w:cs="Arial"/>
                <w:color w:val="FFFFFF"/>
                <w:sz w:val="30"/>
                <w:szCs w:val="30"/>
                <w:shd w:val="clear" w:color="auto" w:fill="93C13D"/>
              </w:rPr>
              <w:t xml:space="preserve"> Cable Specifications</w:t>
            </w:r>
          </w:p>
        </w:tc>
      </w:tr>
      <w:tr w:rsidR="00163F8A" w:rsidRPr="00EE4B80" w:rsidTr="00B17E11">
        <w:tc>
          <w:tcPr>
            <w:tcW w:w="4192" w:type="dxa"/>
          </w:tcPr>
          <w:p w:rsidR="00163F8A" w:rsidRPr="00EE4B80" w:rsidRDefault="00EE4B80" w:rsidP="009A70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Max. Voltage</w:t>
            </w:r>
          </w:p>
        </w:tc>
        <w:tc>
          <w:tcPr>
            <w:tcW w:w="6490" w:type="dxa"/>
          </w:tcPr>
          <w:p w:rsidR="00163F8A" w:rsidRPr="00EE4B80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300V</w:t>
            </w:r>
          </w:p>
        </w:tc>
      </w:tr>
      <w:tr w:rsidR="00163F8A" w:rsidRPr="00EE4B80" w:rsidTr="00B17E11">
        <w:tc>
          <w:tcPr>
            <w:tcW w:w="4192" w:type="dxa"/>
          </w:tcPr>
          <w:p w:rsidR="00163F8A" w:rsidRPr="00EE4B80" w:rsidRDefault="00EE4B80" w:rsidP="009A70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Wire Gauge</w:t>
            </w:r>
          </w:p>
        </w:tc>
        <w:tc>
          <w:tcPr>
            <w:tcW w:w="6490" w:type="dxa"/>
          </w:tcPr>
          <w:p w:rsidR="00163F8A" w:rsidRPr="00EE4B80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22 AWG</w:t>
            </w:r>
          </w:p>
        </w:tc>
      </w:tr>
      <w:tr w:rsidR="00163F8A" w:rsidRPr="00EE4B80" w:rsidTr="00B17E11">
        <w:tc>
          <w:tcPr>
            <w:tcW w:w="4192" w:type="dxa"/>
          </w:tcPr>
          <w:p w:rsidR="00163F8A" w:rsidRPr="00EE4B80" w:rsidRDefault="00163F8A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E4B8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Condu</w:t>
            </w:r>
            <w:r w:rsidR="00EE4B8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</w:t>
            </w:r>
            <w:r w:rsidRPr="00EE4B8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tor</w:t>
            </w:r>
          </w:p>
        </w:tc>
        <w:tc>
          <w:tcPr>
            <w:tcW w:w="6490" w:type="dxa"/>
          </w:tcPr>
          <w:p w:rsidR="00163F8A" w:rsidRPr="00EE4B80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Quantidade</w:t>
            </w:r>
            <w:proofErr w:type="spellEnd"/>
            <w:r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4</w:t>
            </w:r>
          </w:p>
          <w:p w:rsidR="00163F8A" w:rsidRPr="00EE4B80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Material: Bronze</w:t>
            </w:r>
          </w:p>
          <w:p w:rsidR="00163F8A" w:rsidRPr="00EE4B80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Isolamento</w:t>
            </w:r>
            <w:proofErr w:type="spellEnd"/>
            <w:r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PVC</w:t>
            </w:r>
          </w:p>
          <w:p w:rsidR="00163F8A" w:rsidRPr="00EE4B80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Vertente</w:t>
            </w:r>
            <w:proofErr w:type="spellEnd"/>
            <w:r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7/30</w:t>
            </w:r>
          </w:p>
        </w:tc>
      </w:tr>
      <w:tr w:rsidR="00163F8A" w:rsidRPr="00EE4B80" w:rsidTr="00B17E11">
        <w:tc>
          <w:tcPr>
            <w:tcW w:w="4192" w:type="dxa"/>
          </w:tcPr>
          <w:p w:rsidR="00163F8A" w:rsidRPr="00EE4B80" w:rsidRDefault="00EE4B80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Jacket</w:t>
            </w:r>
            <w:r w:rsidR="00163F8A" w:rsidRPr="00EE4B8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(I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nsulation</w:t>
            </w:r>
            <w:r w:rsidR="00163F8A" w:rsidRPr="00EE4B8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)</w:t>
            </w:r>
          </w:p>
        </w:tc>
        <w:tc>
          <w:tcPr>
            <w:tcW w:w="6490" w:type="dxa"/>
          </w:tcPr>
          <w:p w:rsidR="00163F8A" w:rsidRPr="00EE4B80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Material: </w:t>
            </w:r>
            <w:r w:rsid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Copper</w:t>
            </w:r>
          </w:p>
          <w:p w:rsidR="00163F8A" w:rsidRPr="00EE4B80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Di</w:t>
            </w:r>
            <w:r w:rsid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ameter</w:t>
            </w:r>
            <w:r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3.18mm</w:t>
            </w:r>
          </w:p>
          <w:p w:rsidR="00163F8A" w:rsidRPr="00EE4B80" w:rsidRDefault="00EE4B80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Thickness</w:t>
            </w:r>
            <w:r w:rsidR="00163F8A"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0.381mm</w:t>
            </w:r>
          </w:p>
        </w:tc>
      </w:tr>
      <w:tr w:rsidR="00163F8A" w:rsidRPr="00EE4B80" w:rsidTr="00B17E11">
        <w:tc>
          <w:tcPr>
            <w:tcW w:w="4192" w:type="dxa"/>
          </w:tcPr>
          <w:p w:rsidR="00163F8A" w:rsidRPr="00EE4B80" w:rsidRDefault="00EE4B80" w:rsidP="009A70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Operating Temperature</w:t>
            </w:r>
          </w:p>
        </w:tc>
        <w:tc>
          <w:tcPr>
            <w:tcW w:w="6490" w:type="dxa"/>
          </w:tcPr>
          <w:p w:rsidR="00163F8A" w:rsidRPr="00EE4B80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-20°C ~ 75°C</w:t>
            </w:r>
          </w:p>
        </w:tc>
      </w:tr>
      <w:tr w:rsidR="00163F8A" w:rsidRPr="00EE4B80" w:rsidTr="00B17E11">
        <w:tc>
          <w:tcPr>
            <w:tcW w:w="4192" w:type="dxa"/>
          </w:tcPr>
          <w:p w:rsidR="00163F8A" w:rsidRPr="00EE4B80" w:rsidRDefault="00EE4B80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Cable Length</w:t>
            </w:r>
          </w:p>
        </w:tc>
        <w:tc>
          <w:tcPr>
            <w:tcW w:w="6490" w:type="dxa"/>
          </w:tcPr>
          <w:p w:rsidR="00163F8A" w:rsidRPr="00EE4B80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 metros</w:t>
            </w:r>
          </w:p>
        </w:tc>
      </w:tr>
      <w:tr w:rsidR="00163F8A" w:rsidRPr="00EE4B80" w:rsidTr="00B17E11">
        <w:tc>
          <w:tcPr>
            <w:tcW w:w="4192" w:type="dxa"/>
          </w:tcPr>
          <w:p w:rsidR="00163F8A" w:rsidRPr="00EE4B80" w:rsidRDefault="00163F8A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E4B8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Con</w:t>
            </w:r>
            <w:r w:rsidR="00EE4B8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nectors</w:t>
            </w:r>
          </w:p>
        </w:tc>
        <w:tc>
          <w:tcPr>
            <w:tcW w:w="6490" w:type="dxa"/>
          </w:tcPr>
          <w:p w:rsidR="00163F8A" w:rsidRPr="00EE4B80" w:rsidRDefault="00163F8A" w:rsidP="00163F8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 F</w:t>
            </w:r>
            <w:r w:rsid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</w:t>
            </w:r>
            <w:r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ma</w:t>
            </w:r>
            <w:r w:rsid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le Connector</w:t>
            </w:r>
            <w:r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4 Pins</w:t>
            </w:r>
          </w:p>
          <w:p w:rsidR="00163F8A" w:rsidRPr="00EE4B80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1 </w:t>
            </w:r>
            <w:r w:rsid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Male Connector</w:t>
            </w:r>
            <w:r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4 Pins</w:t>
            </w:r>
          </w:p>
        </w:tc>
      </w:tr>
      <w:tr w:rsidR="00163F8A" w:rsidRPr="00EE4B80" w:rsidTr="00B17E11">
        <w:tc>
          <w:tcPr>
            <w:tcW w:w="4192" w:type="dxa"/>
          </w:tcPr>
          <w:p w:rsidR="00163F8A" w:rsidRPr="00EE4B80" w:rsidRDefault="00163F8A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E4B8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Compatibili</w:t>
            </w:r>
            <w:r w:rsidR="00EE4B8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ty</w:t>
            </w:r>
            <w:bookmarkStart w:id="0" w:name="_GoBack"/>
            <w:bookmarkEnd w:id="0"/>
          </w:p>
        </w:tc>
        <w:tc>
          <w:tcPr>
            <w:tcW w:w="6490" w:type="dxa"/>
          </w:tcPr>
          <w:p w:rsidR="00163F8A" w:rsidRPr="00EE4B80" w:rsidRDefault="00163F8A" w:rsidP="00163F8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TankBot</w:t>
            </w:r>
            <w:proofErr w:type="spellEnd"/>
            <w:r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, </w:t>
            </w:r>
            <w:proofErr w:type="spellStart"/>
            <w:r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SoilBot</w:t>
            </w:r>
            <w:proofErr w:type="spellEnd"/>
            <w:r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&amp; </w:t>
            </w:r>
            <w:proofErr w:type="spellStart"/>
            <w:r w:rsidRPr="00EE4B8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PowerBot</w:t>
            </w:r>
            <w:proofErr w:type="spellEnd"/>
          </w:p>
        </w:tc>
      </w:tr>
    </w:tbl>
    <w:p w:rsidR="009D087A" w:rsidRPr="00EE4B80" w:rsidRDefault="009D087A" w:rsidP="009D087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val="en-US" w:eastAsia="pt-PT"/>
        </w:rPr>
      </w:pPr>
    </w:p>
    <w:sectPr w:rsidR="009D087A" w:rsidRPr="00EE4B80" w:rsidSect="00163F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74CA3"/>
    <w:rsid w:val="00163F8A"/>
    <w:rsid w:val="001D5AF0"/>
    <w:rsid w:val="001D68EE"/>
    <w:rsid w:val="00215C86"/>
    <w:rsid w:val="00240965"/>
    <w:rsid w:val="0037637C"/>
    <w:rsid w:val="003E28CB"/>
    <w:rsid w:val="008A2C3F"/>
    <w:rsid w:val="008E3ADE"/>
    <w:rsid w:val="009223F0"/>
    <w:rsid w:val="009A7016"/>
    <w:rsid w:val="009C5993"/>
    <w:rsid w:val="009D087A"/>
    <w:rsid w:val="00A4328C"/>
    <w:rsid w:val="00AE1DE9"/>
    <w:rsid w:val="00AF085A"/>
    <w:rsid w:val="00B16EDB"/>
    <w:rsid w:val="00C55AFA"/>
    <w:rsid w:val="00D2213F"/>
    <w:rsid w:val="00DC65C0"/>
    <w:rsid w:val="00DF2C30"/>
    <w:rsid w:val="00E408DB"/>
    <w:rsid w:val="00EE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52A903"/>
  <w15:docId w15:val="{19706EAD-1F67-44AB-9075-AAC61C2F8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163F8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9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261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3757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7410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658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6845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05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220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815694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359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845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1562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9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134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71753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974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87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8792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8806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250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7057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125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657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93658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351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61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26654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58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09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98315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476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06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8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6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4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09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3529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632921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34647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711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459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82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790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91188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963782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147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16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563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5605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882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6266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5211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261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2445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34256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1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09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093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1772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0269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202968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595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0999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5680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904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7879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61462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545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413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30283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715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7603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836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202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851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1644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1200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81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877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599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438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23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0723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68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3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8556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0118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4130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605506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52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917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91734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407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401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2629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413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7768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80920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894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585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60205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152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0364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4239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1728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0000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33816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2807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3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46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4412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197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24953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323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70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75938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850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4495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42551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839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8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4561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69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12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48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442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699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026041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30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46734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51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4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8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10364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310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90605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0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1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53620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8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298915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6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92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189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2467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840638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182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147905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2399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33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77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97898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445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95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110417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331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07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449328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421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4337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02767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2012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6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379248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861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953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640460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842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936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348253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7898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7412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63451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5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642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094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9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5603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992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97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7047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35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1895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05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42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839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83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79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74772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31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1839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7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8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64899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71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0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2634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98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750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9092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200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3917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2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6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71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76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655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0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3912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882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7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3552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0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7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9040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45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5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0775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61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79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834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458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83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94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031061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5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81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813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2237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0103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077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395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9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980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451962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223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03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862047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973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894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70465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601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7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611969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308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32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9639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3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215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57086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122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999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0137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661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7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3561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11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994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96581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13673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31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97340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58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45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8378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52988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21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23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92245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0916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7360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427402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4518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8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31300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2936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4229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873449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999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15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194043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314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4120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56843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344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432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3902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00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7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04681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2404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14022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3-grolab-powerbot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opengrow.pt/shop/en/grolab-modules/11-grolab-soilbot" TargetMode="External"/><Relationship Id="rId5" Type="http://schemas.openxmlformats.org/officeDocument/2006/relationships/hyperlink" Target="https://opengrow.pt/shop/peripherals-extras/189-pre-assembled-extension-cable-2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opengrow.pt/shop/en/grolab-modules/12-grolab-tankbo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771D3-ADDC-4C4C-B7FA-85262C8AB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133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9</cp:revision>
  <dcterms:created xsi:type="dcterms:W3CDTF">2018-04-04T10:17:00Z</dcterms:created>
  <dcterms:modified xsi:type="dcterms:W3CDTF">2018-04-24T17:16:00Z</dcterms:modified>
</cp:coreProperties>
</file>